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88453B" w:rsidRDefault="0088453B" w:rsidP="0088453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Edith Rodríguez Ticante</w:t>
      </w:r>
    </w:p>
    <w:p w:rsidR="0088453B" w:rsidRDefault="0088453B" w:rsidP="0088453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88453B" w:rsidRDefault="0088453B" w:rsidP="0088453B">
      <w:pPr>
        <w:pStyle w:val="Default"/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>
        <w:rPr>
          <w:sz w:val="22"/>
          <w:szCs w:val="22"/>
        </w:rPr>
        <w:t>5347123</w:t>
      </w:r>
    </w:p>
    <w:p w:rsidR="0088453B" w:rsidRDefault="0088453B" w:rsidP="0088453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C5356F" w:rsidRDefault="00C5356F" w:rsidP="00C5356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C5356F" w:rsidRDefault="00C5356F" w:rsidP="00C5356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1986-1992</w:t>
      </w:r>
    </w:p>
    <w:p w:rsidR="00C5356F" w:rsidRDefault="00C5356F" w:rsidP="00C5356F">
      <w:pPr>
        <w:autoSpaceDE w:val="0"/>
        <w:autoSpaceDN w:val="0"/>
        <w:adjustRightInd w:val="0"/>
        <w:spacing w:after="0" w:line="240" w:lineRule="auto"/>
      </w:pPr>
      <w:r>
        <w:t xml:space="preserve">Certificado de Primaria Escuela Artículo 123 María Enriqueta. </w:t>
      </w:r>
    </w:p>
    <w:p w:rsidR="00C5356F" w:rsidRDefault="00C5356F" w:rsidP="00C5356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1992-1995</w:t>
      </w:r>
    </w:p>
    <w:p w:rsidR="00C5356F" w:rsidRDefault="00C5356F" w:rsidP="00C5356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Certificado de Secundaria Escuela Secundaria Técnica Número 75.</w:t>
      </w:r>
    </w:p>
    <w:p w:rsidR="00C5356F" w:rsidRDefault="00C5356F" w:rsidP="00C5356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1995-1998</w:t>
      </w:r>
    </w:p>
    <w:p w:rsidR="00C5356F" w:rsidRDefault="00C5356F" w:rsidP="00C5356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Certificado de Bachillerato Escuela Lic. Rafael Hernández Ochoa.</w:t>
      </w:r>
    </w:p>
    <w:p w:rsidR="00C5356F" w:rsidRDefault="00C5356F" w:rsidP="00C5356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1998-2002</w:t>
      </w:r>
    </w:p>
    <w:p w:rsidR="00C5356F" w:rsidRDefault="00C5356F" w:rsidP="00C5356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Certificado, Título y Cédula Universidad Del golfo de México. 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C5356F" w:rsidRDefault="00C5356F" w:rsidP="00C5356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C5356F" w:rsidRDefault="00C5356F" w:rsidP="00C5356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2005-2010</w:t>
      </w:r>
    </w:p>
    <w:p w:rsidR="00C5356F" w:rsidRDefault="00C5356F" w:rsidP="00C5356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Asesor Jurídico en Materia Civil, Penal, Mercantil, Despacho Jurídico Arenas</w:t>
      </w:r>
    </w:p>
    <w:p w:rsidR="00C5356F" w:rsidRDefault="00C5356F" w:rsidP="00C5356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2010- 2016 </w:t>
      </w:r>
    </w:p>
    <w:p w:rsidR="00C5356F" w:rsidRDefault="00C5356F" w:rsidP="00C5356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Asesoría y Litigio en Materia Civil, Penal, Mercantil, en forma Particular</w:t>
      </w:r>
    </w:p>
    <w:p w:rsidR="00C5356F" w:rsidRDefault="00C5356F" w:rsidP="00C5356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16 </w:t>
      </w:r>
      <w:proofErr w:type="gramStart"/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Febrero</w:t>
      </w:r>
      <w:proofErr w:type="gramEnd"/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de 2016 al 11 de mayo 2016</w:t>
      </w:r>
    </w:p>
    <w:p w:rsidR="00C5356F" w:rsidRDefault="00C5356F" w:rsidP="00C5356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Quinta Facilitadora en el XIX Distrito Judicial, San Andrés Tuxtla</w:t>
      </w:r>
    </w:p>
    <w:p w:rsidR="00C5356F" w:rsidRPr="00C5356F" w:rsidRDefault="002150C1" w:rsidP="00C5356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06</w:t>
      </w:r>
      <w:r w:rsidR="00C5356F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de </w:t>
      </w:r>
      <w:proofErr w:type="gramStart"/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Junio</w:t>
      </w:r>
      <w:proofErr w:type="gramEnd"/>
      <w:r w:rsidR="00C5356F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2016 a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l 27 Abril 2018</w:t>
      </w:r>
      <w:r w:rsidR="00C5356F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C5356F">
        <w:rPr>
          <w:rFonts w:ascii="NeoSansPro-Bold" w:hAnsi="NeoSansPro-Bold" w:cs="NeoSansPro-Bold"/>
          <w:bCs/>
          <w:color w:val="404040"/>
          <w:sz w:val="20"/>
          <w:szCs w:val="20"/>
        </w:rPr>
        <w:t>Facilitadora Primera Certificada en el XVIII Distrito Judicial, Cosamaloapan, Veracruz.</w:t>
      </w:r>
    </w:p>
    <w:p w:rsidR="00C5356F" w:rsidRDefault="00C5356F" w:rsidP="00C5356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30 </w:t>
      </w:r>
      <w:proofErr w:type="gramStart"/>
      <w:r>
        <w:rPr>
          <w:rFonts w:ascii="NeoSansPro-Bold" w:hAnsi="NeoSansPro-Bold" w:cs="NeoSansPro-Bold"/>
          <w:bCs/>
          <w:color w:val="404040"/>
          <w:sz w:val="20"/>
          <w:szCs w:val="20"/>
        </w:rPr>
        <w:t>Abril</w:t>
      </w:r>
      <w:proofErr w:type="gramEnd"/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2018 a la Fecha Facilitadora Primera Certificada en el VIII Distrito Judicial, Papantla, Veracruz.</w:t>
      </w:r>
    </w:p>
    <w:p w:rsidR="00C5356F" w:rsidRDefault="00C5356F" w:rsidP="00C5356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  <w:bookmarkStart w:id="0" w:name="_GoBack"/>
      <w:bookmarkEnd w:id="0"/>
    </w:p>
    <w:p w:rsidR="00C5356F" w:rsidRDefault="00C5356F" w:rsidP="00C5356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C5356F" w:rsidRDefault="00C5356F" w:rsidP="00C5356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C5356F" w:rsidRDefault="00C5356F" w:rsidP="00C5356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Mercantil</w:t>
      </w:r>
    </w:p>
    <w:p w:rsidR="00C5356F" w:rsidRDefault="00C5356F" w:rsidP="00C5356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C5356F" w:rsidRDefault="00C5356F" w:rsidP="00C5356F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6B643A" w:rsidRPr="00BA21B4" w:rsidRDefault="006B643A" w:rsidP="00C5356F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523" w:rsidRDefault="00965523" w:rsidP="00AB5916">
      <w:pPr>
        <w:spacing w:after="0" w:line="240" w:lineRule="auto"/>
      </w:pPr>
      <w:r>
        <w:separator/>
      </w:r>
    </w:p>
  </w:endnote>
  <w:endnote w:type="continuationSeparator" w:id="0">
    <w:p w:rsidR="00965523" w:rsidRDefault="0096552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523" w:rsidRDefault="00965523" w:rsidP="00AB5916">
      <w:pPr>
        <w:spacing w:after="0" w:line="240" w:lineRule="auto"/>
      </w:pPr>
      <w:r>
        <w:separator/>
      </w:r>
    </w:p>
  </w:footnote>
  <w:footnote w:type="continuationSeparator" w:id="0">
    <w:p w:rsidR="00965523" w:rsidRDefault="0096552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150C1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88453B"/>
    <w:rsid w:val="008E133B"/>
    <w:rsid w:val="00965523"/>
    <w:rsid w:val="00A66637"/>
    <w:rsid w:val="00AB5916"/>
    <w:rsid w:val="00B55469"/>
    <w:rsid w:val="00BA21B4"/>
    <w:rsid w:val="00BB2BF2"/>
    <w:rsid w:val="00C5356F"/>
    <w:rsid w:val="00CE7F12"/>
    <w:rsid w:val="00D03386"/>
    <w:rsid w:val="00DB2FA1"/>
    <w:rsid w:val="00DE2E01"/>
    <w:rsid w:val="00E71AD8"/>
    <w:rsid w:val="00EA5918"/>
    <w:rsid w:val="00FA773E"/>
    <w:rsid w:val="00FC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C1824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45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845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4</cp:revision>
  <cp:lastPrinted>2019-10-08T18:25:00Z</cp:lastPrinted>
  <dcterms:created xsi:type="dcterms:W3CDTF">2019-11-14T16:53:00Z</dcterms:created>
  <dcterms:modified xsi:type="dcterms:W3CDTF">2019-11-14T18:17:00Z</dcterms:modified>
</cp:coreProperties>
</file>